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13BD" w:rsidRPr="00EE2F67" w:rsidRDefault="00AE13BD" w:rsidP="00AE13BD">
      <w:pPr>
        <w:spacing w:after="0"/>
        <w:rPr>
          <w:rFonts w:ascii="Helvetica" w:hAnsi="Helvetica" w:cs="Tahoma"/>
          <w:sz w:val="32"/>
          <w:szCs w:val="3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3D2B" wp14:editId="0D7F853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147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3BD" w:rsidRPr="00EE2F67" w:rsidRDefault="00AE13BD" w:rsidP="00AE13BD">
                            <w:pPr>
                              <w:spacing w:after="0"/>
                              <w:jc w:val="center"/>
                              <w:rPr>
                                <w:rFonts w:ascii="Helvetica" w:hAnsi="Helvetica" w:cs="Tahoma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F67">
                              <w:rPr>
                                <w:rFonts w:ascii="Helvetica" w:hAnsi="Helvetica" w:cs="Tahoma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Cash Flow Budget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83D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05pt;margin-top:.75pt;width:308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" filled="f" stroked="f">
                <v:fill o:detectmouseclick="t"/>
                <v:textbox>
                  <w:txbxContent>
                    <w:p w:rsidR="00AE13BD" w:rsidRPr="00EE2F67" w:rsidRDefault="00AE13BD" w:rsidP="00AE13BD">
                      <w:pPr>
                        <w:spacing w:after="0"/>
                        <w:jc w:val="center"/>
                        <w:rPr>
                          <w:rFonts w:ascii="Helvetica" w:hAnsi="Helvetica" w:cs="Tahoma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F67">
                        <w:rPr>
                          <w:rFonts w:ascii="Helvetica" w:hAnsi="Helvetica" w:cs="Tahoma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Cash Flow Budget 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Tahoma"/>
          <w:b/>
          <w:noProof/>
        </w:rPr>
        <w:drawing>
          <wp:inline distT="0" distB="0" distL="0" distR="0" wp14:anchorId="70278791" wp14:editId="3788C308">
            <wp:extent cx="1685925" cy="52575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onMemphisLogo_horizontalLarge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94" cy="5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Tahoma"/>
          <w:sz w:val="20"/>
          <w:szCs w:val="20"/>
          <w:vertAlign w:val="superscript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1260"/>
        <w:gridCol w:w="1260"/>
        <w:gridCol w:w="1260"/>
        <w:gridCol w:w="1260"/>
        <w:gridCol w:w="1350"/>
      </w:tblGrid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Week 1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Week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</w:t>
            </w:r>
            <w:r w:rsidRPr="00654505">
              <w:rPr>
                <w:rFonts w:ascii="Helvetica" w:hAnsi="Helvetica" w:cs="Tahoma"/>
                <w:sz w:val="18"/>
                <w:szCs w:val="18"/>
              </w:rPr>
              <w:t>2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Week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</w:t>
            </w:r>
            <w:r w:rsidRPr="00654505">
              <w:rPr>
                <w:rFonts w:ascii="Helvetica" w:hAnsi="Helvetic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Week 4</w:t>
            </w: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Week5</w:t>
            </w: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Beginning Balance of the Week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10795" w:type="dxa"/>
            <w:gridSpan w:val="6"/>
            <w:shd w:val="clear" w:color="auto" w:fill="E2EFD9" w:themeFill="accent6" w:themeFillTint="33"/>
          </w:tcPr>
          <w:p w:rsidR="00AE13BD" w:rsidRPr="00654505" w:rsidRDefault="00AE13BD" w:rsidP="00E03BCA">
            <w:pPr>
              <w:spacing w:line="360" w:lineRule="auto"/>
              <w:jc w:val="center"/>
              <w:rPr>
                <w:rFonts w:ascii="Helvetica" w:hAnsi="Helvetica" w:cs="Tahoma"/>
                <w:b/>
              </w:rPr>
            </w:pPr>
            <w:r w:rsidRPr="00654505">
              <w:rPr>
                <w:rFonts w:ascii="Helvetica" w:hAnsi="Helvetica" w:cs="Tahoma"/>
                <w:b/>
              </w:rPr>
              <w:t>Sources of Income</w:t>
            </w: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Job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TANF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SNAP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Public Housing Voucher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Other: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jc w:val="right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Total sources of income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10795" w:type="dxa"/>
            <w:gridSpan w:val="6"/>
            <w:shd w:val="clear" w:color="auto" w:fill="FFF2CC" w:themeFill="accent4" w:themeFillTint="33"/>
          </w:tcPr>
          <w:p w:rsidR="00AE13BD" w:rsidRPr="00654505" w:rsidRDefault="00AE13BD" w:rsidP="00E03BCA">
            <w:pPr>
              <w:spacing w:line="360" w:lineRule="auto"/>
              <w:jc w:val="center"/>
              <w:rPr>
                <w:rFonts w:ascii="Helvetica" w:hAnsi="Helvetica" w:cs="Tahoma"/>
                <w:b/>
              </w:rPr>
            </w:pPr>
            <w:r w:rsidRPr="00654505">
              <w:rPr>
                <w:rFonts w:ascii="Helvetica" w:hAnsi="Helvetica" w:cs="Tahoma"/>
                <w:b/>
              </w:rPr>
              <w:t>Use of Cash and other financial resources</w:t>
            </w: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 w:rsidRPr="00654505">
              <w:rPr>
                <w:rFonts w:ascii="Helvetica" w:hAnsi="Helvetica" w:cs="Tahoma"/>
                <w:sz w:val="18"/>
                <w:szCs w:val="18"/>
              </w:rPr>
              <w:t>Savings (PAY YOURSELF FIRST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Pay Day Loans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Personal Loans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Car Payment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Credit Card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Other Debt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Rent/Mortgage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Insurance (house, car, health)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Utilities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Cable/TV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Internet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Phone (land or cell)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Groceries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Eating out/Drinking Out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Gas/Transportation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Car Maintenance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Health Care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Personal Care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Child care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Entertainment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Contributions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Other: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jc w:val="right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Total use of Income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  <w:tr w:rsidR="00AE13BD" w:rsidRPr="00654505" w:rsidTr="00E03BCA">
        <w:tc>
          <w:tcPr>
            <w:tcW w:w="4405" w:type="dxa"/>
          </w:tcPr>
          <w:p w:rsidR="00AE13BD" w:rsidRDefault="00AE13BD" w:rsidP="00E03BCA">
            <w:pPr>
              <w:spacing w:line="360" w:lineRule="auto"/>
              <w:jc w:val="right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>Ending Balance for the week</w:t>
            </w:r>
          </w:p>
          <w:p w:rsidR="00AE13BD" w:rsidRDefault="00AE13BD" w:rsidP="00E03BCA">
            <w:pPr>
              <w:spacing w:line="360" w:lineRule="auto"/>
              <w:jc w:val="right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 xml:space="preserve"> (Source – Use)</w:t>
            </w:r>
          </w:p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i/>
                <w:sz w:val="16"/>
                <w:szCs w:val="16"/>
              </w:rPr>
            </w:pPr>
            <w:r w:rsidRPr="00654505">
              <w:rPr>
                <w:rFonts w:ascii="Helvetica" w:hAnsi="Helvetica" w:cs="Tahoma"/>
                <w:i/>
                <w:sz w:val="16"/>
                <w:szCs w:val="16"/>
              </w:rPr>
              <w:t>This becomes the beginning balance of the next week</w:t>
            </w: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AE13BD" w:rsidRPr="00654505" w:rsidRDefault="00AE13BD" w:rsidP="00E03BCA">
            <w:pPr>
              <w:spacing w:line="360" w:lineRule="auto"/>
              <w:rPr>
                <w:rFonts w:ascii="Helvetica" w:hAnsi="Helvetica" w:cs="Tahoma"/>
                <w:sz w:val="18"/>
                <w:szCs w:val="18"/>
              </w:rPr>
            </w:pPr>
          </w:p>
        </w:tc>
      </w:tr>
    </w:tbl>
    <w:p w:rsidR="00AE13BD" w:rsidRPr="006A7136" w:rsidRDefault="00AE13BD" w:rsidP="00AE13BD">
      <w:pPr>
        <w:spacing w:after="0"/>
        <w:rPr>
          <w:rFonts w:ascii="Helvetica" w:hAnsi="Helvetica" w:cs="Tahoma"/>
          <w:sz w:val="20"/>
          <w:szCs w:val="20"/>
        </w:rPr>
      </w:pPr>
    </w:p>
    <w:p w:rsidR="00C3451F" w:rsidRDefault="007166CB"/>
    <w:sectPr w:rsidR="00C3451F" w:rsidSect="00481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D"/>
    <w:rsid w:val="00597184"/>
    <w:rsid w:val="007166CB"/>
    <w:rsid w:val="00A96BFD"/>
    <w:rsid w:val="00A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74BF-BB98-47EB-A4F7-4D1B9C9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Rachel</dc:creator>
  <cp:keywords/>
  <dc:description/>
  <cp:lastModifiedBy>Newman, Rachel</cp:lastModifiedBy>
  <cp:revision>2</cp:revision>
  <dcterms:created xsi:type="dcterms:W3CDTF">2014-12-15T18:17:00Z</dcterms:created>
  <dcterms:modified xsi:type="dcterms:W3CDTF">2014-12-15T18:17:00Z</dcterms:modified>
</cp:coreProperties>
</file>